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3E" w:rsidRPr="00350349" w:rsidRDefault="00882E3E" w:rsidP="000F1A85">
      <w:pPr>
        <w:spacing w:line="312" w:lineRule="auto"/>
        <w:ind w:right="110"/>
        <w:jc w:val="both"/>
        <w:rPr>
          <w:rFonts w:cstheme="minorHAnsi"/>
        </w:rPr>
      </w:pPr>
    </w:p>
    <w:p w:rsidR="000F1A85" w:rsidRPr="00343A0D" w:rsidRDefault="000F1A85" w:rsidP="00882E3E">
      <w:pPr>
        <w:spacing w:line="312" w:lineRule="auto"/>
        <w:ind w:right="110"/>
        <w:jc w:val="center"/>
        <w:rPr>
          <w:rFonts w:cstheme="minorHAnsi"/>
          <w:b/>
          <w:sz w:val="24"/>
          <w:szCs w:val="24"/>
        </w:rPr>
      </w:pPr>
      <w:r w:rsidRPr="00343A0D">
        <w:rPr>
          <w:rFonts w:cstheme="minorHAnsi"/>
          <w:b/>
          <w:sz w:val="24"/>
          <w:szCs w:val="24"/>
        </w:rPr>
        <w:t>PROYECTO DE ORDEN MINISTERIAL POR LA QUE SE DESARROLLA EL DOCUMENTO TÉCNICO DE CONDICIONES BÁSICAS DE ACCESIBILIDAD Y NO DISCRIMINACIÓN PARA EL ACCESO Y LA UTILIZACIÓN DE LOS ESPACIOS PÚBLICOS URBANIZADOS.</w:t>
      </w:r>
    </w:p>
    <w:p w:rsidR="00343A0D" w:rsidRPr="00EB4B3F" w:rsidRDefault="00343A0D" w:rsidP="000F1A85">
      <w:pPr>
        <w:spacing w:line="312" w:lineRule="auto"/>
        <w:ind w:right="110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0F1A85" w:rsidTr="00EB4B3F">
        <w:tc>
          <w:tcPr>
            <w:tcW w:w="4390" w:type="dxa"/>
          </w:tcPr>
          <w:p w:rsidR="000F1A85" w:rsidRPr="00EB4B3F" w:rsidRDefault="000F1A85">
            <w:pPr>
              <w:rPr>
                <w:rFonts w:cstheme="minorHAnsi"/>
                <w:b/>
              </w:rPr>
            </w:pPr>
            <w:r w:rsidRPr="00EB4B3F">
              <w:rPr>
                <w:rFonts w:cstheme="minorHAnsi"/>
                <w:b/>
              </w:rPr>
              <w:t xml:space="preserve">*Remitente particular </w:t>
            </w:r>
            <w:r w:rsidRPr="00350349">
              <w:rPr>
                <w:rFonts w:cstheme="minorHAnsi"/>
                <w:i/>
              </w:rPr>
              <w:t>(nombre y apellidos)</w:t>
            </w:r>
          </w:p>
        </w:tc>
        <w:tc>
          <w:tcPr>
            <w:tcW w:w="9604" w:type="dxa"/>
          </w:tcPr>
          <w:p w:rsidR="000F1A85" w:rsidRDefault="000F1A85"/>
        </w:tc>
      </w:tr>
      <w:tr w:rsidR="000F1A85" w:rsidTr="00EB4B3F">
        <w:tc>
          <w:tcPr>
            <w:tcW w:w="4390" w:type="dxa"/>
          </w:tcPr>
          <w:p w:rsidR="000F1A85" w:rsidRPr="00EB4B3F" w:rsidRDefault="000F1A85" w:rsidP="000F1A85">
            <w:pPr>
              <w:rPr>
                <w:b/>
              </w:rPr>
            </w:pPr>
            <w:r w:rsidRPr="00EB4B3F">
              <w:rPr>
                <w:b/>
              </w:rPr>
              <w:t xml:space="preserve">*Remitente entidad </w:t>
            </w:r>
            <w:r w:rsidRPr="00350349">
              <w:rPr>
                <w:i/>
              </w:rPr>
              <w:t>(nombre entidad)</w:t>
            </w:r>
          </w:p>
        </w:tc>
        <w:tc>
          <w:tcPr>
            <w:tcW w:w="9604" w:type="dxa"/>
          </w:tcPr>
          <w:p w:rsidR="000F1A85" w:rsidRDefault="000F1A85"/>
        </w:tc>
      </w:tr>
    </w:tbl>
    <w:p w:rsidR="000F1A85" w:rsidRPr="00F27890" w:rsidRDefault="00F27890" w:rsidP="000F1A85">
      <w:pPr>
        <w:spacing w:line="312" w:lineRule="auto"/>
        <w:jc w:val="both"/>
        <w:rPr>
          <w:i/>
          <w:sz w:val="18"/>
          <w:szCs w:val="18"/>
        </w:rPr>
      </w:pPr>
      <w:r>
        <w:rPr>
          <w:i/>
          <w:color w:val="C00000"/>
          <w:sz w:val="18"/>
          <w:szCs w:val="18"/>
        </w:rPr>
        <w:t>*Únicamente debe rellenarse uno de los dos apartados, en función de si se trata de una aportación ciudadana a título particular o de una aportación en representación de una organización.</w:t>
      </w:r>
    </w:p>
    <w:p w:rsidR="00F27890" w:rsidRPr="00F27890" w:rsidRDefault="00F27890" w:rsidP="000F1A85">
      <w:pPr>
        <w:spacing w:line="312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43"/>
        <w:gridCol w:w="4927"/>
      </w:tblGrid>
      <w:tr w:rsidR="000F1A85" w:rsidTr="00EB4B3F">
        <w:tc>
          <w:tcPr>
            <w:tcW w:w="1980" w:type="dxa"/>
            <w:shd w:val="clear" w:color="auto" w:fill="D9D9D9" w:themeFill="background1" w:themeFillShade="D9"/>
          </w:tcPr>
          <w:p w:rsidR="000F1A85" w:rsidRPr="00407593" w:rsidRDefault="000F1A85" w:rsidP="000F1A85">
            <w:pPr>
              <w:jc w:val="center"/>
              <w:rPr>
                <w:b/>
              </w:rPr>
            </w:pPr>
            <w:r w:rsidRPr="00407593">
              <w:rPr>
                <w:b/>
              </w:rPr>
              <w:t>APARTADO DEL DOCUMENTO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F1A85" w:rsidRPr="00407593" w:rsidRDefault="000F1A85" w:rsidP="000F1A85">
            <w:pPr>
              <w:jc w:val="center"/>
              <w:rPr>
                <w:b/>
              </w:rPr>
            </w:pPr>
            <w:r w:rsidRPr="00407593">
              <w:rPr>
                <w:b/>
              </w:rPr>
              <w:t>DONDE DICE: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0F1A85" w:rsidRPr="00407593" w:rsidRDefault="000F1A85" w:rsidP="000F1A85">
            <w:pPr>
              <w:jc w:val="center"/>
              <w:rPr>
                <w:b/>
              </w:rPr>
            </w:pPr>
            <w:r w:rsidRPr="00407593">
              <w:rPr>
                <w:b/>
              </w:rPr>
              <w:t>DEBE DECIR: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0F1A85" w:rsidRPr="00407593" w:rsidRDefault="000F1A85" w:rsidP="000F1A85">
            <w:pPr>
              <w:jc w:val="center"/>
              <w:rPr>
                <w:b/>
              </w:rPr>
            </w:pPr>
            <w:r w:rsidRPr="00407593">
              <w:rPr>
                <w:b/>
              </w:rPr>
              <w:t>JUSTIFICACIÓN</w:t>
            </w:r>
          </w:p>
        </w:tc>
      </w:tr>
      <w:tr w:rsidR="000F1A85" w:rsidTr="00EB4B3F">
        <w:tc>
          <w:tcPr>
            <w:tcW w:w="1980" w:type="dxa"/>
          </w:tcPr>
          <w:p w:rsidR="000F1A85" w:rsidRDefault="000F1A85"/>
        </w:tc>
        <w:tc>
          <w:tcPr>
            <w:tcW w:w="3544" w:type="dxa"/>
          </w:tcPr>
          <w:p w:rsidR="000F1A85" w:rsidRDefault="000F1A85"/>
        </w:tc>
        <w:tc>
          <w:tcPr>
            <w:tcW w:w="3543" w:type="dxa"/>
          </w:tcPr>
          <w:p w:rsidR="000F1A85" w:rsidRDefault="000F1A85"/>
        </w:tc>
        <w:tc>
          <w:tcPr>
            <w:tcW w:w="4927" w:type="dxa"/>
          </w:tcPr>
          <w:p w:rsidR="000F1A85" w:rsidRDefault="000F1A85"/>
        </w:tc>
      </w:tr>
      <w:tr w:rsidR="000F1A85" w:rsidTr="00EB4B3F">
        <w:tc>
          <w:tcPr>
            <w:tcW w:w="1980" w:type="dxa"/>
          </w:tcPr>
          <w:p w:rsidR="000F1A85" w:rsidRDefault="000F1A85"/>
        </w:tc>
        <w:tc>
          <w:tcPr>
            <w:tcW w:w="3544" w:type="dxa"/>
          </w:tcPr>
          <w:p w:rsidR="000F1A85" w:rsidRDefault="000F1A85"/>
        </w:tc>
        <w:tc>
          <w:tcPr>
            <w:tcW w:w="3543" w:type="dxa"/>
          </w:tcPr>
          <w:p w:rsidR="000F1A85" w:rsidRDefault="000F1A85"/>
        </w:tc>
        <w:tc>
          <w:tcPr>
            <w:tcW w:w="4927" w:type="dxa"/>
          </w:tcPr>
          <w:p w:rsidR="000F1A85" w:rsidRDefault="000F1A85"/>
        </w:tc>
      </w:tr>
      <w:tr w:rsidR="000F1A85" w:rsidTr="00EB4B3F">
        <w:tc>
          <w:tcPr>
            <w:tcW w:w="1980" w:type="dxa"/>
          </w:tcPr>
          <w:p w:rsidR="000F1A85" w:rsidRDefault="000F1A85"/>
        </w:tc>
        <w:tc>
          <w:tcPr>
            <w:tcW w:w="3544" w:type="dxa"/>
          </w:tcPr>
          <w:p w:rsidR="000F1A85" w:rsidRDefault="000F1A85"/>
        </w:tc>
        <w:tc>
          <w:tcPr>
            <w:tcW w:w="3543" w:type="dxa"/>
          </w:tcPr>
          <w:p w:rsidR="000F1A85" w:rsidRDefault="000F1A85"/>
        </w:tc>
        <w:tc>
          <w:tcPr>
            <w:tcW w:w="4927" w:type="dxa"/>
          </w:tcPr>
          <w:p w:rsidR="000F1A85" w:rsidRDefault="000F1A85"/>
        </w:tc>
      </w:tr>
      <w:tr w:rsidR="004711F3" w:rsidTr="00EB4B3F">
        <w:tc>
          <w:tcPr>
            <w:tcW w:w="1980" w:type="dxa"/>
          </w:tcPr>
          <w:p w:rsidR="004711F3" w:rsidRDefault="004711F3"/>
        </w:tc>
        <w:tc>
          <w:tcPr>
            <w:tcW w:w="3544" w:type="dxa"/>
          </w:tcPr>
          <w:p w:rsidR="004711F3" w:rsidRDefault="004711F3"/>
        </w:tc>
        <w:tc>
          <w:tcPr>
            <w:tcW w:w="3543" w:type="dxa"/>
          </w:tcPr>
          <w:p w:rsidR="004711F3" w:rsidRDefault="004711F3"/>
        </w:tc>
        <w:tc>
          <w:tcPr>
            <w:tcW w:w="4927" w:type="dxa"/>
          </w:tcPr>
          <w:p w:rsidR="004711F3" w:rsidRDefault="004711F3"/>
        </w:tc>
      </w:tr>
      <w:tr w:rsidR="004711F3" w:rsidTr="00EB4B3F">
        <w:tc>
          <w:tcPr>
            <w:tcW w:w="1980" w:type="dxa"/>
          </w:tcPr>
          <w:p w:rsidR="004711F3" w:rsidRDefault="004711F3"/>
        </w:tc>
        <w:tc>
          <w:tcPr>
            <w:tcW w:w="3544" w:type="dxa"/>
          </w:tcPr>
          <w:p w:rsidR="004711F3" w:rsidRDefault="004711F3"/>
        </w:tc>
        <w:tc>
          <w:tcPr>
            <w:tcW w:w="3543" w:type="dxa"/>
          </w:tcPr>
          <w:p w:rsidR="004711F3" w:rsidRDefault="004711F3"/>
        </w:tc>
        <w:tc>
          <w:tcPr>
            <w:tcW w:w="4927" w:type="dxa"/>
          </w:tcPr>
          <w:p w:rsidR="004711F3" w:rsidRDefault="004711F3"/>
        </w:tc>
      </w:tr>
      <w:tr w:rsidR="004711F3" w:rsidTr="00EB4B3F">
        <w:tc>
          <w:tcPr>
            <w:tcW w:w="1980" w:type="dxa"/>
          </w:tcPr>
          <w:p w:rsidR="004711F3" w:rsidRDefault="004711F3"/>
        </w:tc>
        <w:tc>
          <w:tcPr>
            <w:tcW w:w="3544" w:type="dxa"/>
          </w:tcPr>
          <w:p w:rsidR="004711F3" w:rsidRDefault="004711F3"/>
        </w:tc>
        <w:tc>
          <w:tcPr>
            <w:tcW w:w="3543" w:type="dxa"/>
          </w:tcPr>
          <w:p w:rsidR="004711F3" w:rsidRDefault="004711F3"/>
        </w:tc>
        <w:tc>
          <w:tcPr>
            <w:tcW w:w="4927" w:type="dxa"/>
          </w:tcPr>
          <w:p w:rsidR="004711F3" w:rsidRDefault="004711F3"/>
        </w:tc>
      </w:tr>
      <w:tr w:rsidR="004711F3" w:rsidTr="00EB4B3F">
        <w:tc>
          <w:tcPr>
            <w:tcW w:w="1980" w:type="dxa"/>
          </w:tcPr>
          <w:p w:rsidR="004711F3" w:rsidRDefault="004711F3"/>
        </w:tc>
        <w:tc>
          <w:tcPr>
            <w:tcW w:w="3544" w:type="dxa"/>
          </w:tcPr>
          <w:p w:rsidR="004711F3" w:rsidRDefault="004711F3"/>
        </w:tc>
        <w:tc>
          <w:tcPr>
            <w:tcW w:w="3543" w:type="dxa"/>
          </w:tcPr>
          <w:p w:rsidR="004711F3" w:rsidRDefault="004711F3"/>
        </w:tc>
        <w:tc>
          <w:tcPr>
            <w:tcW w:w="4927" w:type="dxa"/>
          </w:tcPr>
          <w:p w:rsidR="004711F3" w:rsidRDefault="004711F3"/>
        </w:tc>
      </w:tr>
      <w:tr w:rsidR="004711F3" w:rsidTr="00EB4B3F">
        <w:tc>
          <w:tcPr>
            <w:tcW w:w="1980" w:type="dxa"/>
          </w:tcPr>
          <w:p w:rsidR="004711F3" w:rsidRDefault="004711F3"/>
        </w:tc>
        <w:tc>
          <w:tcPr>
            <w:tcW w:w="3544" w:type="dxa"/>
          </w:tcPr>
          <w:p w:rsidR="004711F3" w:rsidRDefault="004711F3"/>
        </w:tc>
        <w:tc>
          <w:tcPr>
            <w:tcW w:w="3543" w:type="dxa"/>
          </w:tcPr>
          <w:p w:rsidR="004711F3" w:rsidRDefault="004711F3"/>
        </w:tc>
        <w:tc>
          <w:tcPr>
            <w:tcW w:w="4927" w:type="dxa"/>
          </w:tcPr>
          <w:p w:rsidR="004711F3" w:rsidRDefault="004711F3"/>
        </w:tc>
      </w:tr>
      <w:tr w:rsidR="004711F3" w:rsidTr="00EB4B3F">
        <w:tc>
          <w:tcPr>
            <w:tcW w:w="1980" w:type="dxa"/>
          </w:tcPr>
          <w:p w:rsidR="004711F3" w:rsidRDefault="004711F3"/>
        </w:tc>
        <w:tc>
          <w:tcPr>
            <w:tcW w:w="3544" w:type="dxa"/>
          </w:tcPr>
          <w:p w:rsidR="004711F3" w:rsidRDefault="004711F3"/>
        </w:tc>
        <w:tc>
          <w:tcPr>
            <w:tcW w:w="3543" w:type="dxa"/>
          </w:tcPr>
          <w:p w:rsidR="004711F3" w:rsidRDefault="004711F3"/>
        </w:tc>
        <w:tc>
          <w:tcPr>
            <w:tcW w:w="4927" w:type="dxa"/>
          </w:tcPr>
          <w:p w:rsidR="004711F3" w:rsidRDefault="004711F3"/>
        </w:tc>
      </w:tr>
      <w:tr w:rsidR="000F1A85" w:rsidTr="00EB4B3F">
        <w:tc>
          <w:tcPr>
            <w:tcW w:w="1980" w:type="dxa"/>
          </w:tcPr>
          <w:p w:rsidR="000F1A85" w:rsidRDefault="000F1A85"/>
        </w:tc>
        <w:tc>
          <w:tcPr>
            <w:tcW w:w="3544" w:type="dxa"/>
          </w:tcPr>
          <w:p w:rsidR="000F1A85" w:rsidRDefault="000F1A85"/>
        </w:tc>
        <w:tc>
          <w:tcPr>
            <w:tcW w:w="3543" w:type="dxa"/>
          </w:tcPr>
          <w:p w:rsidR="000F1A85" w:rsidRDefault="000F1A85"/>
        </w:tc>
        <w:tc>
          <w:tcPr>
            <w:tcW w:w="4927" w:type="dxa"/>
          </w:tcPr>
          <w:p w:rsidR="000F1A85" w:rsidRDefault="000F1A85"/>
        </w:tc>
      </w:tr>
    </w:tbl>
    <w:p w:rsidR="00882E3E" w:rsidRPr="00897A9A" w:rsidRDefault="004373F0">
      <w:pPr>
        <w:rPr>
          <w:color w:val="0070C0"/>
        </w:rPr>
      </w:pPr>
      <w:r>
        <w:rPr>
          <w:i/>
          <w:color w:val="0070C0"/>
          <w:sz w:val="18"/>
          <w:szCs w:val="18"/>
        </w:rPr>
        <w:t>(</w:t>
      </w:r>
      <w:r w:rsidRPr="004373F0">
        <w:rPr>
          <w:i/>
          <w:color w:val="0070C0"/>
          <w:sz w:val="18"/>
          <w:szCs w:val="18"/>
        </w:rPr>
        <w:t>Añadir tantas filas como sea necesario</w:t>
      </w:r>
      <w:r>
        <w:rPr>
          <w:i/>
          <w:color w:val="0070C0"/>
          <w:sz w:val="18"/>
          <w:szCs w:val="18"/>
        </w:rPr>
        <w:t>)</w:t>
      </w:r>
      <w:bookmarkStart w:id="0" w:name="_GoBack"/>
      <w:bookmarkEnd w:id="0"/>
    </w:p>
    <w:sectPr w:rsidR="00882E3E" w:rsidRPr="00897A9A" w:rsidSect="00882E3E">
      <w:headerReference w:type="first" r:id="rId7"/>
      <w:pgSz w:w="16838" w:h="11906" w:orient="landscape"/>
      <w:pgMar w:top="1560" w:right="1417" w:bottom="170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1A" w:rsidRDefault="00EE6C1A" w:rsidP="00EE6C1A">
      <w:pPr>
        <w:spacing w:after="0" w:line="240" w:lineRule="auto"/>
      </w:pPr>
      <w:r>
        <w:separator/>
      </w:r>
    </w:p>
  </w:endnote>
  <w:endnote w:type="continuationSeparator" w:id="0">
    <w:p w:rsidR="00EE6C1A" w:rsidRDefault="00EE6C1A" w:rsidP="00EE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1A" w:rsidRDefault="00EE6C1A" w:rsidP="00EE6C1A">
      <w:pPr>
        <w:spacing w:after="0" w:line="240" w:lineRule="auto"/>
      </w:pPr>
      <w:r>
        <w:separator/>
      </w:r>
    </w:p>
  </w:footnote>
  <w:footnote w:type="continuationSeparator" w:id="0">
    <w:p w:rsidR="00EE6C1A" w:rsidRDefault="00EE6C1A" w:rsidP="00EE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1A" w:rsidRPr="00882E3E" w:rsidRDefault="00350349" w:rsidP="00EE6C1A">
    <w:pPr>
      <w:tabs>
        <w:tab w:val="center" w:pos="4252"/>
        <w:tab w:val="right" w:pos="8504"/>
      </w:tabs>
      <w:spacing w:after="0" w:line="240" w:lineRule="auto"/>
      <w:ind w:left="426"/>
      <w:rPr>
        <w:rFonts w:ascii="Calibri Light" w:eastAsia="Times New Roman" w:hAnsi="Calibri Light" w:cs="Times New Roman"/>
        <w:b/>
        <w:sz w:val="20"/>
        <w:szCs w:val="20"/>
        <w:lang w:eastAsia="es-ES"/>
      </w:rPr>
    </w:pPr>
    <w:r w:rsidRPr="00882E3E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3B74A3CB" wp14:editId="04BC6FC7">
          <wp:simplePos x="0" y="0"/>
          <wp:positionH relativeFrom="leftMargin">
            <wp:posOffset>447675</wp:posOffset>
          </wp:positionH>
          <wp:positionV relativeFrom="paragraph">
            <wp:posOffset>-118110</wp:posOffset>
          </wp:positionV>
          <wp:extent cx="574595" cy="600075"/>
          <wp:effectExtent l="0" t="0" r="0" b="0"/>
          <wp:wrapNone/>
          <wp:docPr id="33" name="Imagen 33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E3E" w:rsidRPr="00882E3E">
      <w:rPr>
        <w:rFonts w:asciiTheme="majorHAnsi" w:eastAsia="Times New Roman" w:hAnsiTheme="majorHAnsi" w:cs="Times New Roman"/>
        <w:b/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18CE47" wp14:editId="6EAE6157">
              <wp:simplePos x="0" y="0"/>
              <wp:positionH relativeFrom="column">
                <wp:posOffset>7392035</wp:posOffset>
              </wp:positionH>
              <wp:positionV relativeFrom="paragraph">
                <wp:posOffset>-2540</wp:posOffset>
              </wp:positionV>
              <wp:extent cx="2162175" cy="809625"/>
              <wp:effectExtent l="0" t="0" r="0" b="0"/>
              <wp:wrapSquare wrapText="bothSides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175" cy="809625"/>
                        <a:chOff x="-9525" y="2"/>
                        <a:chExt cx="2162175" cy="753498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28330" y="2"/>
                          <a:ext cx="1950085" cy="552383"/>
                          <a:chOff x="-245" y="2"/>
                          <a:chExt cx="1950085" cy="552383"/>
                        </a:xfrm>
                      </wpg:grpSpPr>
                      <wps:wsp>
                        <wps:cNvPr id="4" name="4 Rectángulo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949840" cy="2478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C1A" w:rsidRPr="00882E3E" w:rsidRDefault="00EE6C1A" w:rsidP="00EE6C1A">
                              <w:pPr>
                                <w:ind w:right="188"/>
                                <w:rPr>
                                  <w:rStyle w:val="OrganismoGris"/>
                                  <w:sz w:val="12"/>
                                  <w:szCs w:val="12"/>
                                </w:rPr>
                              </w:pPr>
                              <w:r w:rsidRPr="00882E3E">
                                <w:rPr>
                                  <w:rStyle w:val="OrganismoGris"/>
                                  <w:sz w:val="12"/>
                                  <w:szCs w:val="12"/>
                                </w:rPr>
                                <w:t>secretaría General de AGENDA URBANA Y VIVIENDA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5" name="2 Rectángulo"/>
                        <wps:cNvSpPr>
                          <a:spLocks noChangeArrowheads="1"/>
                        </wps:cNvSpPr>
                        <wps:spPr bwMode="auto">
                          <a:xfrm>
                            <a:off x="-245" y="284496"/>
                            <a:ext cx="1950085" cy="267889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C1A" w:rsidRPr="00882E3E" w:rsidRDefault="00EE6C1A" w:rsidP="00EE6C1A">
                              <w:pPr>
                                <w:ind w:right="188"/>
                                <w:rPr>
                                  <w:rStyle w:val="OrganismoGris"/>
                                  <w:sz w:val="12"/>
                                  <w:szCs w:val="12"/>
                                </w:rPr>
                              </w:pPr>
                              <w:r w:rsidRPr="00882E3E">
                                <w:rPr>
                                  <w:rStyle w:val="OrganismoGris"/>
                                  <w:sz w:val="12"/>
                                  <w:szCs w:val="12"/>
                                </w:rPr>
                                <w:t>dirección general de AGENDA URBANA Y arquitectura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g:grpSp>
                    <wps:wsp>
                      <wps:cNvPr id="6" name="Rectángulo 6"/>
                      <wps:cNvSpPr>
                        <a:spLocks/>
                      </wps:cNvSpPr>
                      <wps:spPr>
                        <a:xfrm>
                          <a:off x="-9525" y="504695"/>
                          <a:ext cx="2162175" cy="2488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6C1A" w:rsidRPr="00882E3E" w:rsidRDefault="00EE6C1A" w:rsidP="00EE6C1A">
                            <w:pPr>
                              <w:ind w:right="188"/>
                              <w:rPr>
                                <w:rStyle w:val="OrganismoGris"/>
                                <w:sz w:val="12"/>
                                <w:szCs w:val="12"/>
                              </w:rPr>
                            </w:pPr>
                            <w:r w:rsidRPr="00882E3E">
                              <w:rPr>
                                <w:rStyle w:val="OrganismoGris"/>
                                <w:sz w:val="12"/>
                                <w:szCs w:val="12"/>
                              </w:rPr>
                              <w:t>subdirección general de POLÍTICAS URBANAS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8CE47" id="Grupo 8" o:spid="_x0000_s1026" style="position:absolute;left:0;text-align:left;margin-left:582.05pt;margin-top:-.2pt;width:170.25pt;height:63.75pt;z-index:251660288;mso-height-relative:margin" coordorigin="-95" coordsize="21621,7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">
              <v:group id="Grupo 3" o:spid="_x0000_s1027" style="position:absolute;left:283;width:19501;height:5523" coordorigin="-2" coordsize="19500,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4 Rectángulo" o:spid="_x0000_s1028" style="position:absolute;width:19498;height: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" fillcolor="#bfbfbf" stroked="f" strokeweight="1pt">
                  <v:textbox inset="1mm,0,1mm,0">
                    <w:txbxContent>
                      <w:p w:rsidR="00EE6C1A" w:rsidRPr="00882E3E" w:rsidRDefault="00EE6C1A" w:rsidP="00EE6C1A">
                        <w:pPr>
                          <w:ind w:right="188"/>
                          <w:rPr>
                            <w:rStyle w:val="OrganismoGris"/>
                            <w:sz w:val="12"/>
                            <w:szCs w:val="12"/>
                          </w:rPr>
                        </w:pPr>
                        <w:r w:rsidRPr="00882E3E">
                          <w:rPr>
                            <w:rStyle w:val="OrganismoGris"/>
                            <w:sz w:val="12"/>
                            <w:szCs w:val="12"/>
                          </w:rPr>
                          <w:t>secretaría General de AGENDA URBANA Y VIVIENDA</w:t>
                        </w:r>
                      </w:p>
                    </w:txbxContent>
                  </v:textbox>
                </v:rect>
                <v:rect id="2 Rectángulo" o:spid="_x0000_s1029" style="position:absolute;left:-2;top:2844;width:19500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" fillcolor="#d1d1d1" stroked="f" strokeweight="1pt">
                  <v:textbox inset="1mm,0,1mm,0">
                    <w:txbxContent>
                      <w:p w:rsidR="00EE6C1A" w:rsidRPr="00882E3E" w:rsidRDefault="00EE6C1A" w:rsidP="00EE6C1A">
                        <w:pPr>
                          <w:ind w:right="188"/>
                          <w:rPr>
                            <w:rStyle w:val="OrganismoGris"/>
                            <w:sz w:val="12"/>
                            <w:szCs w:val="12"/>
                          </w:rPr>
                        </w:pPr>
                        <w:r w:rsidRPr="00882E3E">
                          <w:rPr>
                            <w:rStyle w:val="OrganismoGris"/>
                            <w:sz w:val="12"/>
                            <w:szCs w:val="12"/>
                          </w:rPr>
                          <w:t>dirección general de AGENDA URBANA Y arquitectura</w:t>
                        </w:r>
                      </w:p>
                    </w:txbxContent>
                  </v:textbox>
                </v:rect>
              </v:group>
              <v:rect id="Rectángulo 6" o:spid="_x0000_s1030" style="position:absolute;left:-95;top:5046;width:21621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" fillcolor="black" stroked="f" strokeweight="1pt">
                <v:fill opacity="0"/>
                <v:path arrowok="t"/>
                <v:textbox inset="2mm,2mm,2mm,1mm">
                  <w:txbxContent>
                    <w:p w:rsidR="00EE6C1A" w:rsidRPr="00882E3E" w:rsidRDefault="00EE6C1A" w:rsidP="00EE6C1A">
                      <w:pPr>
                        <w:ind w:right="188"/>
                        <w:rPr>
                          <w:rStyle w:val="OrganismoGris"/>
                          <w:sz w:val="12"/>
                          <w:szCs w:val="12"/>
                        </w:rPr>
                      </w:pPr>
                      <w:r w:rsidRPr="00882E3E">
                        <w:rPr>
                          <w:rStyle w:val="OrganismoGris"/>
                          <w:sz w:val="12"/>
                          <w:szCs w:val="12"/>
                        </w:rPr>
                        <w:t>subdirección general de POLÍTICAS URBANAS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="00EE6C1A" w:rsidRPr="00882E3E">
      <w:rPr>
        <w:rFonts w:ascii="Calibri Light" w:eastAsia="Times New Roman" w:hAnsi="Calibri Light" w:cs="Times New Roman"/>
        <w:b/>
        <w:sz w:val="20"/>
        <w:szCs w:val="20"/>
        <w:lang w:eastAsia="es-ES"/>
      </w:rPr>
      <w:t>MINISTERIO</w:t>
    </w:r>
  </w:p>
  <w:p w:rsidR="00EE6C1A" w:rsidRPr="00882E3E" w:rsidRDefault="00EE6C1A" w:rsidP="00EE6C1A">
    <w:pPr>
      <w:tabs>
        <w:tab w:val="left" w:pos="2145"/>
      </w:tabs>
      <w:spacing w:after="0" w:line="240" w:lineRule="auto"/>
      <w:ind w:left="426"/>
      <w:rPr>
        <w:rFonts w:ascii="Calibri Light" w:eastAsia="Times New Roman" w:hAnsi="Calibri Light" w:cs="Times New Roman"/>
        <w:b/>
        <w:sz w:val="20"/>
        <w:szCs w:val="20"/>
        <w:lang w:eastAsia="es-ES"/>
      </w:rPr>
    </w:pPr>
    <w:r w:rsidRPr="00882E3E">
      <w:rPr>
        <w:rFonts w:ascii="Calibri Light" w:eastAsia="Times New Roman" w:hAnsi="Calibri Light" w:cs="Times New Roman"/>
        <w:b/>
        <w:sz w:val="20"/>
        <w:szCs w:val="20"/>
        <w:lang w:eastAsia="es-ES"/>
      </w:rPr>
      <w:t>DE TRANSPORTES, MOVILIDAD</w:t>
    </w:r>
  </w:p>
  <w:p w:rsidR="00EE6C1A" w:rsidRPr="00882E3E" w:rsidRDefault="00EE6C1A" w:rsidP="00EE6C1A">
    <w:pPr>
      <w:pStyle w:val="Encabezado"/>
      <w:ind w:left="426"/>
      <w:rPr>
        <w:rFonts w:ascii="Calibri Light" w:hAnsi="Calibri Light"/>
        <w:sz w:val="20"/>
        <w:szCs w:val="20"/>
      </w:rPr>
    </w:pPr>
    <w:r w:rsidRPr="00882E3E">
      <w:rPr>
        <w:rFonts w:ascii="Calibri Light" w:hAnsi="Calibri Light" w:cstheme="majorHAnsi"/>
        <w:b/>
        <w:sz w:val="20"/>
        <w:szCs w:val="20"/>
      </w:rPr>
      <w:t>Y AGENDA URBANA</w:t>
    </w:r>
  </w:p>
  <w:p w:rsidR="00EE6C1A" w:rsidRDefault="00EE6C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364A"/>
    <w:multiLevelType w:val="hybridMultilevel"/>
    <w:tmpl w:val="CF0484B2"/>
    <w:lvl w:ilvl="0" w:tplc="B0682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5"/>
    <w:rsid w:val="000F1A85"/>
    <w:rsid w:val="0022110E"/>
    <w:rsid w:val="00343A0D"/>
    <w:rsid w:val="00350349"/>
    <w:rsid w:val="00407593"/>
    <w:rsid w:val="004234C3"/>
    <w:rsid w:val="004373F0"/>
    <w:rsid w:val="004711F3"/>
    <w:rsid w:val="00882E3E"/>
    <w:rsid w:val="00897A9A"/>
    <w:rsid w:val="009F3C8B"/>
    <w:rsid w:val="00EB4B3F"/>
    <w:rsid w:val="00EE6C1A"/>
    <w:rsid w:val="00F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5126E"/>
  <w15:chartTrackingRefBased/>
  <w15:docId w15:val="{A7797895-7752-4E5F-997E-4DB20181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1A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1A"/>
  </w:style>
  <w:style w:type="paragraph" w:styleId="Piedepgina">
    <w:name w:val="footer"/>
    <w:basedOn w:val="Normal"/>
    <w:link w:val="PiedepginaCar"/>
    <w:uiPriority w:val="99"/>
    <w:unhideWhenUsed/>
    <w:rsid w:val="00EE6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1A"/>
  </w:style>
  <w:style w:type="character" w:customStyle="1" w:styleId="OrganismoGris">
    <w:name w:val="Organismo Gris"/>
    <w:basedOn w:val="Fuentedeprrafopredeter"/>
    <w:uiPriority w:val="1"/>
    <w:qFormat/>
    <w:rsid w:val="00EE6C1A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14</cp:revision>
  <dcterms:created xsi:type="dcterms:W3CDTF">2020-02-27T17:40:00Z</dcterms:created>
  <dcterms:modified xsi:type="dcterms:W3CDTF">2020-02-28T08:49:00Z</dcterms:modified>
</cp:coreProperties>
</file>